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4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8509"/>
      </w:tblGrid>
      <w:tr w:rsidR="00E010E0" w:rsidTr="00E010E0">
        <w:trPr>
          <w:trHeight w:val="6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E010E0" w:rsidRDefault="00E010E0" w:rsidP="00E010E0">
            <w:pPr>
              <w:pStyle w:val="Nagwek8"/>
              <w:spacing w:before="120"/>
            </w:pPr>
            <w:bookmarkStart w:id="0" w:name="_GoBack"/>
            <w:bookmarkEnd w:id="0"/>
            <w:r>
              <w:t>Tytuł szkolenia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E0" w:rsidRPr="00BC66D1" w:rsidRDefault="00E010E0" w:rsidP="00E010E0">
            <w:pPr>
              <w:pStyle w:val="Nagwek8"/>
              <w:spacing w:before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</w:rPr>
              <w:t>Skuteczne zarządzanie sprzedażą – relacje z odbiorcami/klientami, budowa oferty produktu i/lub usług, logistyka, dystrybucja.</w:t>
            </w:r>
          </w:p>
        </w:tc>
      </w:tr>
      <w:tr w:rsidR="00E010E0" w:rsidTr="00E010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E010E0" w:rsidRDefault="00E010E0" w:rsidP="00E010E0">
            <w:pPr>
              <w:pStyle w:val="Nagwek8"/>
              <w:spacing w:before="120"/>
            </w:pPr>
            <w:r>
              <w:t>Trener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10E0" w:rsidRDefault="00E010E0" w:rsidP="00E010E0">
            <w:pPr>
              <w:pStyle w:val="Nagwek8"/>
              <w:spacing w:before="120"/>
              <w:rPr>
                <w:b/>
              </w:rPr>
            </w:pPr>
            <w:r>
              <w:rPr>
                <w:b/>
              </w:rPr>
              <w:t>Kamil Zbroja</w:t>
            </w:r>
          </w:p>
        </w:tc>
      </w:tr>
      <w:tr w:rsidR="00E010E0" w:rsidTr="00E010E0"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E010E0" w:rsidRDefault="00E010E0" w:rsidP="00E010E0">
            <w:pPr>
              <w:pStyle w:val="Nagwek8"/>
              <w:spacing w:before="120"/>
            </w:pPr>
            <w:r>
              <w:t>Miejsce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0E0" w:rsidRDefault="00E010E0" w:rsidP="00E010E0">
            <w:pPr>
              <w:pStyle w:val="Nagwek8"/>
              <w:spacing w:before="120"/>
              <w:rPr>
                <w:b/>
              </w:rPr>
            </w:pPr>
            <w:r>
              <w:rPr>
                <w:b/>
              </w:rPr>
              <w:t>Koszalin</w:t>
            </w:r>
          </w:p>
        </w:tc>
      </w:tr>
      <w:tr w:rsidR="00E010E0" w:rsidTr="00E010E0"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E010E0" w:rsidRDefault="00E010E0" w:rsidP="00E010E0">
            <w:pPr>
              <w:pStyle w:val="Nagwek8"/>
              <w:spacing w:before="120"/>
            </w:pPr>
            <w:r>
              <w:t>Cel i opis</w:t>
            </w:r>
          </w:p>
        </w:tc>
        <w:tc>
          <w:tcPr>
            <w:tcW w:w="8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0E0" w:rsidRDefault="00E010E0" w:rsidP="00E010E0">
            <w:pPr>
              <w:pStyle w:val="Nagwek8"/>
              <w:spacing w:before="120"/>
              <w:jc w:val="both"/>
            </w:pPr>
            <w:r>
              <w:t>Celem szkolenia jest zdobycie przez uczestników wiedzy oraz praktycznych umiejętności sprzedaży swoich wyrobów i usług, nawiązywania pozytywnych relacji handlowych oraz budowanie marki produktu.</w:t>
            </w:r>
          </w:p>
          <w:p w:rsidR="00E010E0" w:rsidRDefault="00E010E0" w:rsidP="00E010E0">
            <w:pPr>
              <w:pStyle w:val="Nagwek8"/>
              <w:spacing w:before="120"/>
              <w:jc w:val="both"/>
            </w:pPr>
            <w:r w:rsidRPr="0035690B">
              <w:t>Szkolenie ma charakter</w:t>
            </w:r>
            <w:r>
              <w:t xml:space="preserve"> moderowanych przez prowadzącego ćwiczeń praktycznych, w których Uczestnicy podzieleni na grupy opracowują poszczególne tematy, które następnie łączą w spójną całość wyciągając wnioski oraz poddając w dyskusję. </w:t>
            </w:r>
          </w:p>
          <w:p w:rsidR="00E010E0" w:rsidRPr="005E59F1" w:rsidRDefault="00E010E0" w:rsidP="00E010E0">
            <w:pPr>
              <w:jc w:val="both"/>
            </w:pPr>
            <w:r w:rsidRPr="005E59F1">
              <w:rPr>
                <w:i/>
                <w:iCs/>
              </w:rPr>
              <w:t>Dzięki interaktywnemu zaangażowaniu odbiorców zajęcia są efektywne oraz zapewniają wzrost wiedzy, umiejętności oraz zmianę postawy osób kończących zajęcia.</w:t>
            </w:r>
          </w:p>
        </w:tc>
      </w:tr>
      <w:tr w:rsidR="00E010E0" w:rsidTr="00E010E0">
        <w:trPr>
          <w:cantSplit/>
          <w:trHeight w:val="3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010E0" w:rsidRDefault="00E010E0" w:rsidP="00E010E0">
            <w:pPr>
              <w:pStyle w:val="Akapitzlist"/>
              <w:ind w:left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Godzina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010E0" w:rsidRPr="00E40A1B" w:rsidRDefault="00E010E0" w:rsidP="00E010E0">
            <w:pPr>
              <w:pStyle w:val="Akapitzlist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40A1B">
              <w:rPr>
                <w:b/>
                <w:bCs/>
                <w:iCs/>
                <w:sz w:val="24"/>
                <w:szCs w:val="24"/>
              </w:rPr>
              <w:t>I  D Z I E Ń</w:t>
            </w:r>
          </w:p>
        </w:tc>
      </w:tr>
      <w:tr w:rsidR="00E010E0" w:rsidTr="00E010E0">
        <w:trPr>
          <w:cantSplit/>
          <w:trHeight w:val="6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0" w:rsidRPr="00BC66D1" w:rsidRDefault="00E010E0" w:rsidP="00E010E0">
            <w:pPr>
              <w:spacing w:before="120"/>
              <w:jc w:val="center"/>
            </w:pPr>
            <w:r w:rsidRPr="00BC66D1">
              <w:t>9.00 – 10.30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0" w:rsidRPr="00BC66D1" w:rsidRDefault="00E010E0" w:rsidP="00E010E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BC66D1">
              <w:rPr>
                <w:iCs/>
                <w:sz w:val="24"/>
                <w:szCs w:val="24"/>
              </w:rPr>
              <w:t>Wywiad wśród Uczestników badający poziom wiedzy, umiejętności i oczekiwań dotyczących szkolenia</w:t>
            </w:r>
          </w:p>
          <w:p w:rsidR="00E010E0" w:rsidRPr="00EA0350" w:rsidRDefault="00E010E0" w:rsidP="00E010E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Sprzedaż bezpośrednia oraz pośrednia – wprowadzenie.</w:t>
            </w:r>
          </w:p>
          <w:p w:rsidR="00E010E0" w:rsidRDefault="00E010E0" w:rsidP="00E010E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Bezpośredni kontakt z klientem – omówienie.</w:t>
            </w:r>
          </w:p>
          <w:p w:rsidR="00E010E0" w:rsidRPr="003670C7" w:rsidRDefault="00E010E0" w:rsidP="00E010E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Sprzedaż przez Internet lub telefon – omówienie.</w:t>
            </w:r>
          </w:p>
        </w:tc>
      </w:tr>
      <w:tr w:rsidR="00E010E0" w:rsidTr="00E010E0">
        <w:trPr>
          <w:cantSplit/>
          <w:trHeight w:val="40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0E0" w:rsidRPr="00BC66D1" w:rsidRDefault="00E010E0" w:rsidP="00E010E0">
            <w:pPr>
              <w:spacing w:before="120"/>
              <w:jc w:val="center"/>
            </w:pPr>
            <w:r w:rsidRPr="00BC66D1">
              <w:t>10.30 – 10.45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0E0" w:rsidRPr="00BC66D1" w:rsidRDefault="00E010E0" w:rsidP="00E010E0">
            <w:pPr>
              <w:tabs>
                <w:tab w:val="left" w:pos="1134"/>
              </w:tabs>
              <w:spacing w:line="276" w:lineRule="auto"/>
              <w:rPr>
                <w:i/>
              </w:rPr>
            </w:pPr>
            <w:r w:rsidRPr="00BC66D1">
              <w:rPr>
                <w:i/>
              </w:rPr>
              <w:t>Przerwa na kawę</w:t>
            </w:r>
          </w:p>
        </w:tc>
      </w:tr>
      <w:tr w:rsidR="00E010E0" w:rsidTr="00E010E0">
        <w:trPr>
          <w:trHeight w:val="106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0" w:rsidRPr="00BC66D1" w:rsidRDefault="00E010E0" w:rsidP="00E010E0">
            <w:pPr>
              <w:spacing w:before="120"/>
              <w:jc w:val="center"/>
            </w:pPr>
            <w:r w:rsidRPr="00BC66D1">
              <w:t>10.45 – 12.15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E0" w:rsidRPr="00017978" w:rsidRDefault="00E010E0" w:rsidP="00E010E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Rozmowa handlowa – ćwiczenie praktyczne.</w:t>
            </w:r>
          </w:p>
          <w:p w:rsidR="00E010E0" w:rsidRPr="005151B1" w:rsidRDefault="00E010E0" w:rsidP="00E010E0">
            <w:pPr>
              <w:pStyle w:val="Akapitzlist"/>
              <w:numPr>
                <w:ilvl w:val="0"/>
                <w:numId w:val="26"/>
              </w:numPr>
              <w:spacing w:line="240" w:lineRule="auto"/>
            </w:pPr>
            <w:r w:rsidRPr="005151B1">
              <w:rPr>
                <w:iCs/>
                <w:sz w:val="24"/>
                <w:szCs w:val="24"/>
              </w:rPr>
              <w:t>Omówienie wyników ćwiczenia.</w:t>
            </w:r>
          </w:p>
          <w:p w:rsidR="00E010E0" w:rsidRPr="005151B1" w:rsidRDefault="00E010E0" w:rsidP="00E010E0">
            <w:pPr>
              <w:pStyle w:val="Akapitzlist"/>
              <w:numPr>
                <w:ilvl w:val="0"/>
                <w:numId w:val="26"/>
              </w:numPr>
              <w:spacing w:line="240" w:lineRule="auto"/>
            </w:pPr>
            <w:r>
              <w:rPr>
                <w:iCs/>
                <w:sz w:val="24"/>
                <w:szCs w:val="24"/>
              </w:rPr>
              <w:t>Przygotowanie do kontaktu z klientem – wprowadzenie.</w:t>
            </w:r>
          </w:p>
          <w:p w:rsidR="00E010E0" w:rsidRPr="003C0980" w:rsidRDefault="00E010E0" w:rsidP="00E010E0">
            <w:pPr>
              <w:pStyle w:val="Akapitzlist"/>
              <w:numPr>
                <w:ilvl w:val="0"/>
                <w:numId w:val="26"/>
              </w:numPr>
              <w:spacing w:line="240" w:lineRule="auto"/>
            </w:pPr>
            <w:r>
              <w:rPr>
                <w:iCs/>
                <w:sz w:val="24"/>
                <w:szCs w:val="24"/>
              </w:rPr>
              <w:t>Przygotowanie do rozmowy z klientem – ćwiczenie praktyczne.</w:t>
            </w:r>
          </w:p>
        </w:tc>
      </w:tr>
      <w:tr w:rsidR="00E010E0" w:rsidTr="00E010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0E0" w:rsidRPr="00BC66D1" w:rsidRDefault="00E010E0" w:rsidP="00E010E0">
            <w:pPr>
              <w:spacing w:before="120"/>
              <w:jc w:val="center"/>
            </w:pPr>
            <w:r w:rsidRPr="00BC66D1">
              <w:t>12.15 – 12.45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0E0" w:rsidRPr="00BC66D1" w:rsidRDefault="00E010E0" w:rsidP="00E010E0">
            <w:pPr>
              <w:spacing w:line="276" w:lineRule="auto"/>
              <w:rPr>
                <w:b/>
                <w:i/>
              </w:rPr>
            </w:pPr>
            <w:r w:rsidRPr="00BC66D1">
              <w:rPr>
                <w:i/>
              </w:rPr>
              <w:t>Przerwa obiadowa</w:t>
            </w:r>
          </w:p>
        </w:tc>
      </w:tr>
      <w:tr w:rsidR="00E010E0" w:rsidTr="00E010E0">
        <w:trPr>
          <w:trHeight w:val="5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E0" w:rsidRPr="0042022B" w:rsidRDefault="00E010E0" w:rsidP="00E010E0">
            <w:pPr>
              <w:pStyle w:val="Akapitzlist"/>
              <w:numPr>
                <w:ilvl w:val="1"/>
                <w:numId w:val="28"/>
              </w:numPr>
              <w:spacing w:before="120" w:line="240" w:lineRule="auto"/>
              <w:jc w:val="center"/>
            </w:pPr>
            <w:r w:rsidRPr="0042022B">
              <w:t>– 14.15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E0" w:rsidRDefault="00E010E0" w:rsidP="00E010E0">
            <w:pPr>
              <w:numPr>
                <w:ilvl w:val="0"/>
                <w:numId w:val="27"/>
              </w:numPr>
              <w:spacing w:line="240" w:lineRule="auto"/>
            </w:pPr>
            <w:r>
              <w:t>Przygotowanie i opracowanie oferty handlowej – cechy dobrej oferty.</w:t>
            </w:r>
          </w:p>
          <w:p w:rsidR="00E010E0" w:rsidRDefault="00E010E0" w:rsidP="00E010E0">
            <w:pPr>
              <w:numPr>
                <w:ilvl w:val="0"/>
                <w:numId w:val="27"/>
              </w:numPr>
              <w:spacing w:line="240" w:lineRule="auto"/>
            </w:pPr>
            <w:r>
              <w:t>Ćwiczenie praktyczne – opracowanie oferty handlowej.</w:t>
            </w:r>
          </w:p>
          <w:p w:rsidR="00E010E0" w:rsidRPr="006E48E6" w:rsidRDefault="00E010E0" w:rsidP="00E010E0">
            <w:pPr>
              <w:numPr>
                <w:ilvl w:val="0"/>
                <w:numId w:val="27"/>
              </w:numPr>
              <w:spacing w:line="240" w:lineRule="auto"/>
            </w:pPr>
            <w:r>
              <w:t>Omówienie wyników ćwiczenia.</w:t>
            </w:r>
          </w:p>
        </w:tc>
      </w:tr>
      <w:tr w:rsidR="00E010E0" w:rsidTr="00E010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0E0" w:rsidRPr="00BC66D1" w:rsidRDefault="00E010E0" w:rsidP="00E010E0">
            <w:pPr>
              <w:spacing w:before="120"/>
              <w:jc w:val="center"/>
            </w:pPr>
            <w:r w:rsidRPr="00BC66D1">
              <w:t>14.15 – 14.30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0E0" w:rsidRPr="00BC66D1" w:rsidRDefault="00E010E0" w:rsidP="00E010E0">
            <w:pPr>
              <w:tabs>
                <w:tab w:val="left" w:pos="1134"/>
              </w:tabs>
              <w:rPr>
                <w:i/>
              </w:rPr>
            </w:pPr>
            <w:r w:rsidRPr="00BC66D1">
              <w:rPr>
                <w:i/>
              </w:rPr>
              <w:t>Przerwa na kawę</w:t>
            </w:r>
          </w:p>
        </w:tc>
      </w:tr>
      <w:tr w:rsidR="00E010E0" w:rsidTr="00E010E0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E0" w:rsidRPr="00BC66D1" w:rsidRDefault="00E010E0" w:rsidP="00E010E0">
            <w:pPr>
              <w:spacing w:before="120"/>
            </w:pPr>
            <w:r w:rsidRPr="00BC66D1">
              <w:t>14.30 – 16.00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E0" w:rsidRDefault="00E010E0" w:rsidP="00E010E0">
            <w:pPr>
              <w:numPr>
                <w:ilvl w:val="0"/>
                <w:numId w:val="27"/>
              </w:numPr>
              <w:spacing w:line="240" w:lineRule="auto"/>
            </w:pPr>
            <w:r>
              <w:t>Logistyka – podstawy.</w:t>
            </w:r>
          </w:p>
          <w:p w:rsidR="00E010E0" w:rsidRDefault="00E010E0" w:rsidP="00E010E0">
            <w:pPr>
              <w:numPr>
                <w:ilvl w:val="0"/>
                <w:numId w:val="27"/>
              </w:numPr>
              <w:spacing w:line="240" w:lineRule="auto"/>
            </w:pPr>
            <w:r>
              <w:t>Zarządzanie dostawami i dystrybucja usług.</w:t>
            </w:r>
          </w:p>
          <w:p w:rsidR="00E010E0" w:rsidRPr="00BC66D1" w:rsidRDefault="00E010E0" w:rsidP="00E010E0">
            <w:pPr>
              <w:numPr>
                <w:ilvl w:val="0"/>
                <w:numId w:val="27"/>
              </w:numPr>
              <w:spacing w:line="240" w:lineRule="auto"/>
            </w:pPr>
            <w:r>
              <w:t>Lean management.</w:t>
            </w:r>
          </w:p>
        </w:tc>
      </w:tr>
    </w:tbl>
    <w:p w:rsidR="00E010E0" w:rsidRDefault="00E010E0" w:rsidP="00E010E0"/>
    <w:p w:rsidR="00CB34C2" w:rsidRPr="00E010E0" w:rsidRDefault="00CB34C2" w:rsidP="00E010E0"/>
    <w:sectPr w:rsidR="00CB34C2" w:rsidRPr="00E010E0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A7" w:rsidRDefault="00C556A7" w:rsidP="00E565A9">
      <w:pPr>
        <w:spacing w:line="240" w:lineRule="auto"/>
      </w:pPr>
      <w:r>
        <w:separator/>
      </w:r>
    </w:p>
  </w:endnote>
  <w:endnote w:type="continuationSeparator" w:id="0">
    <w:p w:rsidR="00C556A7" w:rsidRDefault="00C556A7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A7" w:rsidRDefault="00C556A7" w:rsidP="00E565A9">
      <w:pPr>
        <w:spacing w:line="240" w:lineRule="auto"/>
      </w:pPr>
      <w:r>
        <w:separator/>
      </w:r>
    </w:p>
  </w:footnote>
  <w:footnote w:type="continuationSeparator" w:id="0">
    <w:p w:rsidR="00C556A7" w:rsidRDefault="00C556A7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C556A7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25D"/>
    <w:multiLevelType w:val="hybridMultilevel"/>
    <w:tmpl w:val="8E2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9240F"/>
    <w:multiLevelType w:val="hybridMultilevel"/>
    <w:tmpl w:val="0136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47B06"/>
    <w:multiLevelType w:val="hybridMultilevel"/>
    <w:tmpl w:val="DCA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44E97"/>
    <w:multiLevelType w:val="multilevel"/>
    <w:tmpl w:val="0B82DE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7">
    <w:nsid w:val="4F3D2C99"/>
    <w:multiLevelType w:val="hybridMultilevel"/>
    <w:tmpl w:val="BB28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8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22"/>
  </w:num>
  <w:num w:numId="10">
    <w:abstractNumId w:val="31"/>
  </w:num>
  <w:num w:numId="11">
    <w:abstractNumId w:val="24"/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1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17"/>
  </w:num>
  <w:num w:numId="31">
    <w:abstractNumId w:val="34"/>
  </w:num>
  <w:num w:numId="32">
    <w:abstractNumId w:val="12"/>
  </w:num>
  <w:num w:numId="33">
    <w:abstractNumId w:val="3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62F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7FE9"/>
    <w:rsid w:val="00154E51"/>
    <w:rsid w:val="001568CF"/>
    <w:rsid w:val="00164969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5D6F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47FF2"/>
    <w:rsid w:val="00252C40"/>
    <w:rsid w:val="00262F84"/>
    <w:rsid w:val="002643CA"/>
    <w:rsid w:val="00271DB2"/>
    <w:rsid w:val="00276DCE"/>
    <w:rsid w:val="0029495A"/>
    <w:rsid w:val="002A77F2"/>
    <w:rsid w:val="002B6652"/>
    <w:rsid w:val="002B7DB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F19"/>
    <w:rsid w:val="0045124A"/>
    <w:rsid w:val="0045213F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57BBA"/>
    <w:rsid w:val="005615D1"/>
    <w:rsid w:val="005735D3"/>
    <w:rsid w:val="00577B8B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11CCF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32A02"/>
    <w:rsid w:val="00A33357"/>
    <w:rsid w:val="00A33C9D"/>
    <w:rsid w:val="00A357E3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17E7E"/>
    <w:rsid w:val="00B226A9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BF4A07"/>
    <w:rsid w:val="00C13FD5"/>
    <w:rsid w:val="00C160B5"/>
    <w:rsid w:val="00C32258"/>
    <w:rsid w:val="00C32462"/>
    <w:rsid w:val="00C33DF7"/>
    <w:rsid w:val="00C40A17"/>
    <w:rsid w:val="00C4348E"/>
    <w:rsid w:val="00C50FA8"/>
    <w:rsid w:val="00C556A7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876DC"/>
    <w:rsid w:val="00DA29C7"/>
    <w:rsid w:val="00DA601C"/>
    <w:rsid w:val="00DC0BE6"/>
    <w:rsid w:val="00DF0F78"/>
    <w:rsid w:val="00DF7F1B"/>
    <w:rsid w:val="00E010E0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36773"/>
    <w:rsid w:val="00F42F44"/>
    <w:rsid w:val="00F45C8A"/>
    <w:rsid w:val="00F46167"/>
    <w:rsid w:val="00F56463"/>
    <w:rsid w:val="00F61FDD"/>
    <w:rsid w:val="00F6763C"/>
    <w:rsid w:val="00FB6187"/>
    <w:rsid w:val="00FC3F61"/>
    <w:rsid w:val="00FC7EFB"/>
    <w:rsid w:val="00FD0C8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B706-0C91-4CB1-8F00-BB731985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Włodyka</cp:lastModifiedBy>
  <cp:revision>2</cp:revision>
  <cp:lastPrinted>2014-06-13T11:13:00Z</cp:lastPrinted>
  <dcterms:created xsi:type="dcterms:W3CDTF">2015-06-08T07:08:00Z</dcterms:created>
  <dcterms:modified xsi:type="dcterms:W3CDTF">2015-06-08T07:08:00Z</dcterms:modified>
</cp:coreProperties>
</file>